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CE3A07E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237BD2">
        <w:rPr>
          <w:rFonts w:ascii="Tw Cen MT" w:hAnsi="Tw Cen MT"/>
          <w:b/>
          <w:sz w:val="32"/>
          <w:szCs w:val="32"/>
        </w:rPr>
        <w:t>September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D530A1">
        <w:rPr>
          <w:rFonts w:ascii="Tw Cen MT" w:hAnsi="Tw Cen MT"/>
          <w:b/>
          <w:sz w:val="32"/>
          <w:szCs w:val="32"/>
        </w:rPr>
        <w:t>13</w:t>
      </w:r>
      <w:r w:rsidR="00AB17D9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0EF5F4E3" w:rsidR="00BB7988" w:rsidRDefault="00F115BB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Foundation wall crew mobilized</w:t>
      </w:r>
    </w:p>
    <w:p w14:paraId="0CC06456" w14:textId="695DDD80" w:rsidR="00F115BB" w:rsidRDefault="00F115BB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Grading ongoing</w:t>
      </w:r>
    </w:p>
    <w:p w14:paraId="5107583C" w14:textId="1835D65C" w:rsidR="00F115BB" w:rsidRDefault="00F115BB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install ongoing</w:t>
      </w:r>
    </w:p>
    <w:p w14:paraId="646D41B7" w14:textId="30A6F6C3" w:rsidR="00F115BB" w:rsidRDefault="00F115BB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Installed lower detention pond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7409CA98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</w:t>
      </w:r>
      <w:r w:rsidR="00F115BB">
        <w:rPr>
          <w:noProof/>
        </w:rPr>
        <w:drawing>
          <wp:inline distT="0" distB="0" distL="0" distR="0" wp14:anchorId="4C347874" wp14:editId="0D4BAD2A">
            <wp:extent cx="2103120" cy="2103120"/>
            <wp:effectExtent l="0" t="0" r="0" b="0"/>
            <wp:docPr id="4" name="Picture 4" descr="A group of people walk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09b4f37afebffd40c6fef03a830f26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="00F115BB">
        <w:rPr>
          <w:noProof/>
        </w:rPr>
        <w:t xml:space="preserve"> </w:t>
      </w:r>
      <w:r w:rsidR="00F115BB">
        <w:rPr>
          <w:noProof/>
        </w:rPr>
        <w:drawing>
          <wp:inline distT="0" distB="0" distL="0" distR="0" wp14:anchorId="36AE0F0C" wp14:editId="190E2FB3">
            <wp:extent cx="2362200" cy="2362200"/>
            <wp:effectExtent l="0" t="0" r="0" b="0"/>
            <wp:docPr id="6" name="Picture 6" descr="A picture containing sky, ground, outdoor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f5bbf70f88cc24dd7452e188d274b2a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5EFFD907" w:rsidR="00BD52FA" w:rsidRDefault="00F115B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7D8C0F8" wp14:editId="5943EE75">
            <wp:extent cx="2286000" cy="2286000"/>
            <wp:effectExtent l="0" t="0" r="0" b="0"/>
            <wp:docPr id="7" name="Picture 7" descr="A field of grass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fbfa0607a28aff08202b74ea5503e34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3BD8B2F" wp14:editId="2B39F0AC">
            <wp:extent cx="2255520" cy="2255520"/>
            <wp:effectExtent l="0" t="0" r="0" b="0"/>
            <wp:docPr id="8" name="Picture 8" descr="A close up of a desert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3e8975bb90050eb56c1ae34ef04906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865AC7" w14:textId="77777777" w:rsidR="00F115BB" w:rsidRDefault="00F115B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8F29397" w14:textId="77777777" w:rsidR="00F115BB" w:rsidRDefault="00F115B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7E554986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115BB">
        <w:rPr>
          <w:rFonts w:ascii="Tw Cen MT" w:hAnsi="Tw Cen MT"/>
          <w:b/>
          <w:sz w:val="24"/>
          <w:szCs w:val="24"/>
          <w:u w:val="single"/>
        </w:rPr>
        <w:t>September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1</w:t>
      </w:r>
      <w:r w:rsidR="00F115BB">
        <w:rPr>
          <w:rFonts w:ascii="Tw Cen MT" w:hAnsi="Tw Cen MT"/>
          <w:b/>
          <w:sz w:val="24"/>
          <w:szCs w:val="24"/>
          <w:u w:val="single"/>
        </w:rPr>
        <w:t>5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F115BB">
        <w:rPr>
          <w:rFonts w:ascii="Tw Cen MT" w:hAnsi="Tw Cen MT"/>
          <w:b/>
          <w:sz w:val="24"/>
          <w:szCs w:val="24"/>
          <w:u w:val="single"/>
        </w:rPr>
        <w:t>September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115BB">
        <w:rPr>
          <w:rFonts w:ascii="Tw Cen MT" w:hAnsi="Tw Cen MT"/>
          <w:b/>
          <w:sz w:val="24"/>
          <w:szCs w:val="24"/>
          <w:u w:val="single"/>
        </w:rPr>
        <w:t>20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0E010AA1" w:rsidR="00AB194F" w:rsidRDefault="00F115B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Foundations </w:t>
      </w:r>
    </w:p>
    <w:p w14:paraId="590172D1" w14:textId="12D7FE16" w:rsidR="00F115BB" w:rsidRDefault="00F115B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Temp power</w:t>
      </w:r>
    </w:p>
    <w:p w14:paraId="033B43AC" w14:textId="48F34894" w:rsidR="00F115BB" w:rsidRDefault="00F115B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Grading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3E00CC2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724F7E">
        <w:rPr>
          <w:rFonts w:ascii="Tw Cen MT" w:hAnsi="Tw Cen MT"/>
          <w:bCs/>
          <w:sz w:val="24"/>
          <w:szCs w:val="24"/>
        </w:rPr>
        <w:t>646,892.85</w:t>
      </w:r>
      <w:bookmarkStart w:id="0" w:name="_GoBack"/>
      <w:bookmarkEnd w:id="0"/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32E874C1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70354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FF69979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 w:rsidR="00703546">
        <w:rPr>
          <w:rFonts w:ascii="Calibri" w:hAnsi="Calibri"/>
          <w:sz w:val="22"/>
          <w:szCs w:val="22"/>
        </w:rPr>
        <w:t>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690EE" w14:textId="77777777" w:rsidR="00D718BB" w:rsidRDefault="00D718BB" w:rsidP="007D5E57">
      <w:r>
        <w:separator/>
      </w:r>
    </w:p>
  </w:endnote>
  <w:endnote w:type="continuationSeparator" w:id="0">
    <w:p w14:paraId="29B5576D" w14:textId="77777777" w:rsidR="00D718BB" w:rsidRDefault="00D718BB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6E525" w14:textId="77777777" w:rsidR="00D718BB" w:rsidRDefault="00D718BB" w:rsidP="007D5E57">
      <w:r>
        <w:separator/>
      </w:r>
    </w:p>
  </w:footnote>
  <w:footnote w:type="continuationSeparator" w:id="0">
    <w:p w14:paraId="3CFFA09C" w14:textId="77777777" w:rsidR="00D718BB" w:rsidRDefault="00D718BB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011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154C4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546"/>
    <w:rsid w:val="00703DF1"/>
    <w:rsid w:val="00711FB9"/>
    <w:rsid w:val="00711FF9"/>
    <w:rsid w:val="0071389C"/>
    <w:rsid w:val="007221D7"/>
    <w:rsid w:val="00724F7E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614BF"/>
    <w:rsid w:val="00D65F3D"/>
    <w:rsid w:val="00D67432"/>
    <w:rsid w:val="00D718BB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5BB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79BE-D312-495B-87BB-3ED0B20A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5</cp:revision>
  <cp:lastPrinted>2019-02-20T21:31:00Z</cp:lastPrinted>
  <dcterms:created xsi:type="dcterms:W3CDTF">2019-09-26T17:12:00Z</dcterms:created>
  <dcterms:modified xsi:type="dcterms:W3CDTF">2019-10-01T13:16:00Z</dcterms:modified>
  <cp:contentStatus/>
</cp:coreProperties>
</file>